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95" w:rsidRPr="006C6E95" w:rsidRDefault="006C6E95" w:rsidP="006C6E95">
      <w:pPr>
        <w:jc w:val="center"/>
        <w:rPr>
          <w:rFonts w:ascii="Times New Roman" w:hAnsi="Times New Roman" w:cs="Times New Roman"/>
          <w:b/>
          <w:sz w:val="34"/>
          <w:szCs w:val="28"/>
        </w:rPr>
      </w:pPr>
      <w:r w:rsidRPr="006C6E95">
        <w:rPr>
          <w:rStyle w:val="Strong"/>
          <w:rFonts w:ascii="Times New Roman" w:hAnsi="Times New Roman" w:cs="Times New Roman"/>
          <w:sz w:val="28"/>
        </w:rPr>
        <w:t>HƯỚNG DẪN CÀI ĐẶT PHẦN MỀM TEACH INFINITY PRO</w:t>
      </w:r>
    </w:p>
    <w:p w:rsidR="00F5318A" w:rsidRDefault="00F5318A">
      <w:pPr>
        <w:rPr>
          <w:rFonts w:ascii="Times New Roman" w:hAnsi="Times New Roman" w:cs="Times New Roman"/>
          <w:sz w:val="28"/>
          <w:szCs w:val="28"/>
        </w:rPr>
      </w:pPr>
      <w:r w:rsidRPr="00F5318A">
        <w:rPr>
          <w:rFonts w:ascii="Times New Roman" w:hAnsi="Times New Roman" w:cs="Times New Roman"/>
          <w:b/>
          <w:sz w:val="28"/>
          <w:szCs w:val="28"/>
        </w:rPr>
        <w:t>Bước 1</w:t>
      </w:r>
      <w:r>
        <w:rPr>
          <w:rFonts w:ascii="Times New Roman" w:hAnsi="Times New Roman" w:cs="Times New Roman"/>
          <w:sz w:val="28"/>
          <w:szCs w:val="28"/>
        </w:rPr>
        <w:t>: Download tệp cài đặt phần mềm về máy tính và giải nén</w:t>
      </w:r>
    </w:p>
    <w:p w:rsidR="00961E03" w:rsidRDefault="00F5318A">
      <w:pPr>
        <w:rPr>
          <w:rFonts w:ascii="Times New Roman" w:hAnsi="Times New Roman" w:cs="Times New Roman"/>
          <w:sz w:val="28"/>
          <w:szCs w:val="28"/>
        </w:rPr>
      </w:pPr>
      <w:r w:rsidRPr="00F5318A">
        <w:rPr>
          <w:rFonts w:ascii="Times New Roman" w:hAnsi="Times New Roman" w:cs="Times New Roman"/>
          <w:b/>
          <w:sz w:val="28"/>
          <w:szCs w:val="28"/>
        </w:rPr>
        <w:t>Bước 1</w:t>
      </w:r>
      <w:r>
        <w:rPr>
          <w:rFonts w:ascii="Times New Roman" w:hAnsi="Times New Roman" w:cs="Times New Roman"/>
          <w:sz w:val="28"/>
          <w:szCs w:val="28"/>
        </w:rPr>
        <w:t>: Kích đúp chuột vào file chạy của phần mềm</w:t>
      </w:r>
    </w:p>
    <w:p w:rsidR="00F5318A" w:rsidRDefault="00F5318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4987B1D" wp14:editId="0B7CF48B">
            <wp:extent cx="2438400" cy="257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18A" w:rsidRDefault="00F5318A">
      <w:pPr>
        <w:rPr>
          <w:rFonts w:ascii="Times New Roman" w:hAnsi="Times New Roman" w:cs="Times New Roman"/>
          <w:sz w:val="28"/>
          <w:szCs w:val="28"/>
        </w:rPr>
      </w:pPr>
      <w:r w:rsidRPr="00F5318A">
        <w:rPr>
          <w:rFonts w:ascii="Times New Roman" w:hAnsi="Times New Roman" w:cs="Times New Roman"/>
          <w:b/>
          <w:sz w:val="28"/>
          <w:szCs w:val="28"/>
        </w:rPr>
        <w:t>Bước 2</w:t>
      </w:r>
      <w:r>
        <w:rPr>
          <w:rFonts w:ascii="Times New Roman" w:hAnsi="Times New Roman" w:cs="Times New Roman"/>
          <w:sz w:val="28"/>
          <w:szCs w:val="28"/>
        </w:rPr>
        <w:t xml:space="preserve">: Chọn ngôn ngữ Vietnamese như hình dưới đây -&gt; chọn OK </w:t>
      </w:r>
    </w:p>
    <w:p w:rsidR="00F5318A" w:rsidRDefault="00F5318A" w:rsidP="00F53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2A8E8D" wp14:editId="41A08530">
            <wp:extent cx="3400425" cy="173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18A" w:rsidRDefault="00F5318A" w:rsidP="00F53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Bước 3: Chờ phần mềm tự chạy cài đặt, sau đó làm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hướng dẫn. Các bước còn lại đều chọn </w:t>
      </w:r>
      <w:r w:rsidRPr="00F5318A">
        <w:rPr>
          <w:rFonts w:ascii="Times New Roman" w:hAnsi="Times New Roman" w:cs="Times New Roman"/>
          <w:b/>
          <w:sz w:val="30"/>
          <w:szCs w:val="28"/>
        </w:rPr>
        <w:t>next</w:t>
      </w:r>
      <w:r>
        <w:rPr>
          <w:rFonts w:ascii="Times New Roman" w:hAnsi="Times New Roman" w:cs="Times New Roman"/>
          <w:b/>
          <w:sz w:val="30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0"/>
          <w:szCs w:val="28"/>
        </w:rPr>
        <w:t>( tiếp</w:t>
      </w:r>
      <w:proofErr w:type="gramEnd"/>
      <w:r>
        <w:rPr>
          <w:rFonts w:ascii="Times New Roman" w:hAnsi="Times New Roman" w:cs="Times New Roman"/>
          <w:b/>
          <w:sz w:val="30"/>
          <w:szCs w:val="28"/>
        </w:rPr>
        <w:t xml:space="preserve"> tục) </w:t>
      </w:r>
      <w:r>
        <w:rPr>
          <w:rFonts w:ascii="Times New Roman" w:hAnsi="Times New Roman" w:cs="Times New Roman"/>
          <w:sz w:val="28"/>
          <w:szCs w:val="28"/>
        </w:rPr>
        <w:t xml:space="preserve"> cho đến khi kết thúc phần cài đặt. </w:t>
      </w:r>
    </w:p>
    <w:p w:rsidR="006C6E95" w:rsidRDefault="006C6E95" w:rsidP="006C6E95">
      <w:pPr>
        <w:pStyle w:val="NormalWeb"/>
      </w:pPr>
      <w:r>
        <w:rPr>
          <w:rStyle w:val="Strong"/>
          <w:sz w:val="28"/>
          <w:szCs w:val="28"/>
        </w:rPr>
        <w:t>Bước 4</w:t>
      </w:r>
      <w:r>
        <w:rPr>
          <w:sz w:val="28"/>
          <w:szCs w:val="28"/>
        </w:rPr>
        <w:t>: Kiểm tra trên màn hình Desktop đã xuất hiện biểu tượng của phần mềm như hình dưới đây, như vậy việc cài đặt đã thành công</w:t>
      </w:r>
    </w:p>
    <w:p w:rsidR="006C6E95" w:rsidRDefault="006C6E95" w:rsidP="006C6E95">
      <w:pPr>
        <w:pStyle w:val="NormalWeb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4" name="Rectangle 4" descr="/upload/46201/fck/files/image(6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/upload/46201/fck/files/image(6)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39065" cy="139065"/>
                <wp:effectExtent l="0" t="0" r="0" b="0"/>
                <wp:docPr id="3" name="Rectangle 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data:image/gif;base64,R0lGODlhAQABAPABAP///wAAACH5BAEKAAAALAAAAAABAAEAAAICRAEAOw==" style="width:10.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R69wIAABI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  <w:sz w:val="28"/>
          <w:szCs w:val="28"/>
        </w:rPr>
        <w:t>​</w:t>
      </w:r>
    </w:p>
    <w:p w:rsidR="006C6E95" w:rsidRPr="00F5318A" w:rsidRDefault="006C6E95" w:rsidP="006C6E9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7137BE5" wp14:editId="1184C700">
            <wp:extent cx="914400" cy="1009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6E95" w:rsidRPr="00F53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8A"/>
    <w:rsid w:val="006C6E95"/>
    <w:rsid w:val="00961E03"/>
    <w:rsid w:val="009760FD"/>
    <w:rsid w:val="00F5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6E95"/>
    <w:rPr>
      <w:b/>
      <w:bCs/>
    </w:rPr>
  </w:style>
  <w:style w:type="character" w:customStyle="1" w:styleId="ckeimageresizer">
    <w:name w:val="cke_image_resizer"/>
    <w:basedOn w:val="DefaultParagraphFont"/>
    <w:rsid w:val="006C6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6E95"/>
    <w:rPr>
      <w:b/>
      <w:bCs/>
    </w:rPr>
  </w:style>
  <w:style w:type="character" w:customStyle="1" w:styleId="ckeimageresizer">
    <w:name w:val="cke_image_resizer"/>
    <w:basedOn w:val="DefaultParagraphFont"/>
    <w:rsid w:val="006C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2019-01-15T04:16:00Z</dcterms:created>
  <dcterms:modified xsi:type="dcterms:W3CDTF">2019-01-15T04:57:00Z</dcterms:modified>
</cp:coreProperties>
</file>